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8756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 w14:paraId="56A5EFC7"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44"/>
          <w:szCs w:val="44"/>
          <w:lang w:val="en-US" w:eastAsia="zh-CN" w:bidi="ar"/>
        </w:rPr>
        <w:t>政府采购代理机构记分通知书</w:t>
      </w:r>
    </w:p>
    <w:p w14:paraId="05587839">
      <w:pPr>
        <w:keepNext w:val="0"/>
        <w:keepLines w:val="0"/>
        <w:widowControl/>
        <w:suppressLineNumbers w:val="0"/>
        <w:jc w:val="center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639644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江西省银兴项目咨询管理有限公司： </w:t>
      </w:r>
    </w:p>
    <w:p w14:paraId="4B67B5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566FA4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因你公司在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u w:val="single"/>
          <w:lang w:val="en-US" w:eastAsia="zh-CN" w:bidi="ar"/>
        </w:rPr>
        <w:t>江西省信丰县第五中学艺术楼设施设备采购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项目（采购项目编号：JXYX2025-XF-G001）中存在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u w:val="single"/>
          <w:lang w:val="en-US" w:eastAsia="zh-CN" w:bidi="ar"/>
        </w:rPr>
        <w:t>指派非本公司专职从业人员参与政府采购开标评标相关技术工作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情况，根据《赣州市政府采购代理机构记分管理办法（试行）》规定，对你公司记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u w:val="single"/>
          <w:lang w:val="en-US" w:eastAsia="zh-CN" w:bidi="ar"/>
        </w:rPr>
        <w:t>3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分。 </w:t>
      </w:r>
    </w:p>
    <w:p w14:paraId="6722F7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0BEF46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特此通知。 </w:t>
      </w:r>
      <w:bookmarkStart w:id="0" w:name="_GoBack"/>
      <w:bookmarkEnd w:id="0"/>
    </w:p>
    <w:p w14:paraId="3FA997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6FBBBFD3">
      <w:pPr>
        <w:keepNext w:val="0"/>
        <w:keepLines w:val="0"/>
        <w:widowControl/>
        <w:suppressLineNumbers w:val="0"/>
        <w:ind w:firstLine="6400" w:firstLineChars="20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 xml:space="preserve">信丰县财政局 </w:t>
      </w:r>
    </w:p>
    <w:p w14:paraId="7554A656">
      <w:pPr>
        <w:keepNext w:val="0"/>
        <w:keepLines w:val="0"/>
        <w:widowControl/>
        <w:suppressLineNumbers w:val="0"/>
        <w:ind w:firstLine="6080" w:firstLineChars="19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2025年6月23日</w:t>
      </w:r>
    </w:p>
    <w:p w14:paraId="6BBE5976"/>
    <w:p w14:paraId="2FEA03DC"/>
    <w:p w14:paraId="1E40E563"/>
    <w:p w14:paraId="6537B7AC"/>
    <w:p w14:paraId="2B9DC420"/>
    <w:p w14:paraId="1844F17C"/>
    <w:p w14:paraId="7C4C3756"/>
    <w:p w14:paraId="491C043A"/>
    <w:p w14:paraId="1025BD41"/>
    <w:p w14:paraId="7363AA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8000" cy="7450455"/>
            <wp:effectExtent l="0" t="0" r="12700" b="17145"/>
            <wp:docPr id="1" name="图片 1" descr="开评标工作人员2--银兴信丰县第五中学艺术楼设施设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开评标工作人员2--银兴信丰县第五中学艺术楼设施设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6D99D">
      <w:pPr>
        <w:rPr>
          <w:rFonts w:hint="eastAsia" w:eastAsiaTheme="minorEastAsia"/>
          <w:lang w:eastAsia="zh-CN"/>
        </w:rPr>
      </w:pPr>
    </w:p>
    <w:p w14:paraId="577D97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8000" cy="7450455"/>
            <wp:effectExtent l="0" t="0" r="12700" b="17145"/>
            <wp:docPr id="2" name="图片 2" descr="开评标工作人员--银兴信丰县第五中学艺术楼设施设备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开评标工作人员--银兴信丰县第五中学艺术楼设施设备项目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0D03D">
      <w:pPr>
        <w:rPr>
          <w:rFonts w:hint="eastAsia" w:eastAsiaTheme="minorEastAsia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E80F980-4DDA-4F73-9342-3D4F4AE7AD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61442"/>
    <w:rsid w:val="0FC61442"/>
    <w:rsid w:val="49FE46F2"/>
    <w:rsid w:val="7273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</Words>
  <Characters>176</Characters>
  <Lines>0</Lines>
  <Paragraphs>0</Paragraphs>
  <TotalTime>12</TotalTime>
  <ScaleCrop>false</ScaleCrop>
  <LinksUpToDate>false</LinksUpToDate>
  <CharactersWithSpaces>182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2025-06-23T01:38:00Z</dcterms:created>
  <dc:creator>Adminstrator</dc:creator>
  <cp:lastModifiedBy>Adminstrator</cp:lastModifiedBy>
  <cp:lastPrinted>2025-06-23T01:53:00Z</cp:lastPrinted>
  <dcterms:modified xsi:type="dcterms:W3CDTF">2025-07-28T09:08:31Z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BAEC3BBC08914A5F87FE5063F47FA7FB_11</vt:lpwstr>
  </property>
  <property fmtid="{D5CDD505-2E9C-101B-9397-08002B2CF9AE}" pid="4" name="KSOTemplateDocerSaveRecord">
    <vt:lpwstr>eyJoZGlkIjoiNzU1ZTJjYTdmZjZlODUzM2NjNmEyNGRmOTE1OTNmOTAiLCJ1c2VySWQiOiIzNDM1ODYzMTAifQ==</vt:lpwstr>
  </property>
</Properties>
</file>