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9D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江西省财政厅政府采购投诉指南</w:t>
      </w:r>
    </w:p>
    <w:p w14:paraId="3B59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一、受理机构：江西省财政厅（省本级）</w:t>
      </w:r>
    </w:p>
    <w:p w14:paraId="363D9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二、投诉方式：</w:t>
      </w:r>
    </w:p>
    <w:p w14:paraId="799AE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1、现场递交投诉书</w:t>
      </w:r>
    </w:p>
    <w:p w14:paraId="3D337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江西省财政厅政府采购监管处，地址：江西省南昌市芳湖路2166号1702室 电话：0791-87287894、0791-87287799；办理时间为工作日每天上午9:00-12:00，下午14:00-17:30。</w:t>
      </w:r>
    </w:p>
    <w:p w14:paraId="4348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2、邮寄纸质投诉书</w:t>
      </w:r>
    </w:p>
    <w:p w14:paraId="3C622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用EMS邮寄至江西省财政厅。</w:t>
      </w:r>
    </w:p>
    <w:p w14:paraId="29111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收件人：政府采购监管处。</w:t>
      </w:r>
    </w:p>
    <w:p w14:paraId="2671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地址：江西省南昌市芳湖路2166号1702室</w:t>
      </w:r>
    </w:p>
    <w:p w14:paraId="43A23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电话：0791-87287894、0791-87287799</w:t>
      </w:r>
    </w:p>
    <w:tbl>
      <w:tblPr>
        <w:tblStyle w:val="4"/>
        <w:tblpPr w:vertAnchor="text" w:tblpX="166"/>
        <w:tblW w:w="4881" w:type="pct"/>
        <w:tblInd w:w="0" w:type="dxa"/>
        <w:tblBorders>
          <w:top w:val="single" w:color="2D54A0" w:themeColor="accent1" w:themeShade="BF" w:sz="4" w:space="0"/>
          <w:left w:val="single" w:color="2D54A0" w:themeColor="accent1" w:themeShade="BF" w:sz="4" w:space="0"/>
          <w:bottom w:val="single" w:color="2D54A0" w:themeColor="accent1" w:themeShade="BF" w:sz="4" w:space="0"/>
          <w:right w:val="single" w:color="2D54A0" w:themeColor="accent1" w:themeShade="BF" w:sz="4" w:space="0"/>
          <w:insideH w:val="single" w:color="2D54A0" w:themeColor="accent1" w:themeShade="BF" w:sz="4" w:space="0"/>
          <w:insideV w:val="single" w:color="2D54A0" w:themeColor="accent1" w:themeShade="BF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908"/>
        <w:gridCol w:w="731"/>
        <w:gridCol w:w="9808"/>
      </w:tblGrid>
      <w:tr w14:paraId="39A2056D">
        <w:tblPrEx>
          <w:tblBorders>
            <w:top w:val="single" w:color="2D54A0" w:themeColor="accent1" w:themeShade="BF" w:sz="4" w:space="0"/>
            <w:left w:val="single" w:color="2D54A0" w:themeColor="accent1" w:themeShade="BF" w:sz="4" w:space="0"/>
            <w:bottom w:val="single" w:color="2D54A0" w:themeColor="accent1" w:themeShade="BF" w:sz="4" w:space="0"/>
            <w:right w:val="single" w:color="2D54A0" w:themeColor="accent1" w:themeShade="BF" w:sz="4" w:space="0"/>
            <w:insideH w:val="single" w:color="2D54A0" w:themeColor="accent1" w:themeShade="BF" w:sz="4" w:space="0"/>
            <w:insideV w:val="single" w:color="2D54A0" w:themeColor="accent1" w:themeShade="BF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03D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val="en-US" w:eastAsia="zh-CN"/>
              </w:rPr>
              <w:t>投诉提起所需材料</w:t>
            </w:r>
          </w:p>
        </w:tc>
      </w:tr>
      <w:tr w14:paraId="7F89D23A">
        <w:tblPrEx>
          <w:tblBorders>
            <w:top w:val="single" w:color="2D54A0" w:themeColor="accent1" w:themeShade="BF" w:sz="4" w:space="0"/>
            <w:left w:val="single" w:color="2D54A0" w:themeColor="accent1" w:themeShade="BF" w:sz="4" w:space="0"/>
            <w:bottom w:val="single" w:color="2D54A0" w:themeColor="accent1" w:themeShade="BF" w:sz="4" w:space="0"/>
            <w:right w:val="single" w:color="2D54A0" w:themeColor="accent1" w:themeShade="BF" w:sz="4" w:space="0"/>
            <w:insideH w:val="single" w:color="2D54A0" w:themeColor="accent1" w:themeShade="BF" w:sz="4" w:space="0"/>
            <w:insideV w:val="single" w:color="2D54A0" w:themeColor="accent1" w:themeShade="BF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" w:type="pct"/>
            <w:tcBorders>
              <w:tl2br w:val="nil"/>
              <w:tr2bl w:val="nil"/>
            </w:tcBorders>
            <w:shd w:val="clear" w:color="auto" w:fill="EAF6FF"/>
            <w:tcMar>
              <w:left w:w="150" w:type="dxa"/>
              <w:right w:w="150" w:type="dxa"/>
            </w:tcMar>
            <w:vAlign w:val="center"/>
          </w:tcPr>
          <w:p w14:paraId="6812F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EAF6FF"/>
            <w:tcMar>
              <w:left w:w="150" w:type="dxa"/>
              <w:right w:w="150" w:type="dxa"/>
            </w:tcMar>
            <w:vAlign w:val="center"/>
          </w:tcPr>
          <w:p w14:paraId="007B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材料名称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EAF6FF"/>
            <w:tcMar>
              <w:left w:w="150" w:type="dxa"/>
              <w:right w:w="150" w:type="dxa"/>
            </w:tcMar>
            <w:vAlign w:val="center"/>
          </w:tcPr>
          <w:p w14:paraId="78DD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3523" w:type="pct"/>
            <w:tcBorders>
              <w:tl2br w:val="nil"/>
              <w:tr2bl w:val="nil"/>
            </w:tcBorders>
            <w:shd w:val="clear" w:color="auto" w:fill="EAF6FF"/>
            <w:vAlign w:val="center"/>
          </w:tcPr>
          <w:p w14:paraId="07BE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材料的使用说明</w:t>
            </w:r>
          </w:p>
        </w:tc>
      </w:tr>
      <w:tr w14:paraId="131E4107">
        <w:tblPrEx>
          <w:tblBorders>
            <w:top w:val="single" w:color="2D54A0" w:themeColor="accent1" w:themeShade="BF" w:sz="4" w:space="0"/>
            <w:left w:val="single" w:color="2D54A0" w:themeColor="accent1" w:themeShade="BF" w:sz="4" w:space="0"/>
            <w:bottom w:val="single" w:color="2D54A0" w:themeColor="accent1" w:themeShade="BF" w:sz="4" w:space="0"/>
            <w:right w:val="single" w:color="2D54A0" w:themeColor="accent1" w:themeShade="BF" w:sz="4" w:space="0"/>
            <w:insideH w:val="single" w:color="2D54A0" w:themeColor="accent1" w:themeShade="BF" w:sz="4" w:space="0"/>
            <w:insideV w:val="single" w:color="2D54A0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69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1E3B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39E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政府采购供应商投诉书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ECC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D43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投诉人为自然人的，应当由本人签字；投诉人为法人或者其他组织的，应当由法定代表人或者主要负责人签字盖章并加盖公章。正文中不插入图片。</w:t>
            </w:r>
          </w:p>
        </w:tc>
      </w:tr>
      <w:tr w14:paraId="7BC5950A">
        <w:tblPrEx>
          <w:tblBorders>
            <w:top w:val="single" w:color="2D54A0" w:themeColor="accent1" w:themeShade="BF" w:sz="4" w:space="0"/>
            <w:left w:val="single" w:color="2D54A0" w:themeColor="accent1" w:themeShade="BF" w:sz="4" w:space="0"/>
            <w:bottom w:val="single" w:color="2D54A0" w:themeColor="accent1" w:themeShade="BF" w:sz="4" w:space="0"/>
            <w:right w:val="single" w:color="2D54A0" w:themeColor="accent1" w:themeShade="BF" w:sz="4" w:space="0"/>
            <w:insideH w:val="single" w:color="2D54A0" w:themeColor="accent1" w:themeShade="BF" w:sz="4" w:space="0"/>
            <w:insideV w:val="single" w:color="2D54A0" w:themeColor="accent1" w:themeShade="BF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69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18A9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8B1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授权委托书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4E6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6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投诉人委托代理人投诉的，必须提供授权委托书、代理人身份证。授权委托书应当载明代理人的姓名或者名称、代理事项、具体权限、期限和相关事项。</w:t>
            </w:r>
          </w:p>
        </w:tc>
      </w:tr>
      <w:tr w14:paraId="5312AEB6">
        <w:tblPrEx>
          <w:tblBorders>
            <w:top w:val="single" w:color="2D54A0" w:themeColor="accent1" w:themeShade="BF" w:sz="4" w:space="0"/>
            <w:left w:val="single" w:color="2D54A0" w:themeColor="accent1" w:themeShade="BF" w:sz="4" w:space="0"/>
            <w:bottom w:val="single" w:color="2D54A0" w:themeColor="accent1" w:themeShade="BF" w:sz="4" w:space="0"/>
            <w:right w:val="single" w:color="2D54A0" w:themeColor="accent1" w:themeShade="BF" w:sz="4" w:space="0"/>
            <w:insideH w:val="single" w:color="2D54A0" w:themeColor="accent1" w:themeShade="BF" w:sz="4" w:space="0"/>
            <w:insideV w:val="single" w:color="2D54A0" w:themeColor="accent1" w:themeShade="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9CE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265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必要的证明材料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CDE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9D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证据真实、有效，具备合法来源。证明材料单独作为附件。</w:t>
            </w:r>
          </w:p>
        </w:tc>
      </w:tr>
      <w:tr w14:paraId="7A5C4CD7">
        <w:tblPrEx>
          <w:tblBorders>
            <w:top w:val="single" w:color="2D54A0" w:themeColor="accent1" w:themeShade="BF" w:sz="4" w:space="0"/>
            <w:left w:val="single" w:color="2D54A0" w:themeColor="accent1" w:themeShade="BF" w:sz="4" w:space="0"/>
            <w:bottom w:val="single" w:color="2D54A0" w:themeColor="accent1" w:themeShade="BF" w:sz="4" w:space="0"/>
            <w:right w:val="single" w:color="2D54A0" w:themeColor="accent1" w:themeShade="BF" w:sz="4" w:space="0"/>
            <w:insideH w:val="single" w:color="2D54A0" w:themeColor="accent1" w:themeShade="BF" w:sz="4" w:space="0"/>
            <w:insideV w:val="single" w:color="2D54A0" w:themeColor="accent1" w:themeShade="BF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9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E07F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5B3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营业执照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87D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41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7B45824">
        <w:tblPrEx>
          <w:tblBorders>
            <w:top w:val="single" w:color="2D54A0" w:themeColor="accent1" w:themeShade="BF" w:sz="4" w:space="0"/>
            <w:left w:val="single" w:color="2D54A0" w:themeColor="accent1" w:themeShade="BF" w:sz="4" w:space="0"/>
            <w:bottom w:val="single" w:color="2D54A0" w:themeColor="accent1" w:themeShade="BF" w:sz="4" w:space="0"/>
            <w:right w:val="single" w:color="2D54A0" w:themeColor="accent1" w:themeShade="BF" w:sz="4" w:space="0"/>
            <w:insideH w:val="single" w:color="2D54A0" w:themeColor="accent1" w:themeShade="BF" w:sz="4" w:space="0"/>
            <w:insideV w:val="single" w:color="2D54A0" w:themeColor="accent1" w:themeShade="BF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9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DC1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714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法定代表人身份证明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A5F1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FEA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 </w:t>
            </w:r>
          </w:p>
        </w:tc>
      </w:tr>
      <w:tr w14:paraId="0483D984">
        <w:tblPrEx>
          <w:tblBorders>
            <w:top w:val="single" w:color="2D54A0" w:themeColor="accent1" w:themeShade="BF" w:sz="4" w:space="0"/>
            <w:left w:val="single" w:color="2D54A0" w:themeColor="accent1" w:themeShade="BF" w:sz="4" w:space="0"/>
            <w:bottom w:val="single" w:color="2D54A0" w:themeColor="accent1" w:themeShade="BF" w:sz="4" w:space="0"/>
            <w:right w:val="single" w:color="2D54A0" w:themeColor="accent1" w:themeShade="BF" w:sz="4" w:space="0"/>
            <w:insideH w:val="single" w:color="2D54A0" w:themeColor="accent1" w:themeShade="BF" w:sz="4" w:space="0"/>
            <w:insideV w:val="single" w:color="2D54A0" w:themeColor="accent1" w:themeShade="BF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69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E2C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5D7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《质疑函》和《质疑答复函》及相关证明材料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702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F8A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12BCF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F1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注：以上部分材料范本及要求见“下载中心”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CBCB08F-D7E2-4E71-A35D-8F006891E1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CA60A4-1C0D-47C2-8802-DADB2074007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876CC"/>
    <w:rsid w:val="39CA1B5F"/>
    <w:rsid w:val="3E344619"/>
    <w:rsid w:val="44545038"/>
    <w:rsid w:val="591876CC"/>
    <w:rsid w:val="5BFB5D40"/>
    <w:rsid w:val="65E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833</Characters>
  <Lines>0</Lines>
  <Paragraphs>0</Paragraphs>
  <TotalTime>0</TotalTime>
  <ScaleCrop>false</ScaleCrop>
  <LinksUpToDate>false</LinksUpToDate>
  <CharactersWithSpaces>1303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2024-12-11T03:29:00Z</dcterms:created>
  <dc:creator>熊思思</dc:creator>
  <cp:lastModifiedBy>熊思思</cp:lastModifiedBy>
  <dcterms:modified xsi:type="dcterms:W3CDTF">2024-12-11T04:06:00Z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37BB21CC37DF4AD0866FC5B92B17C6FA_11</vt:lpwstr>
  </property>
</Properties>
</file>